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D10" w:rsidRDefault="0083342D" w:rsidP="001C3298">
      <w:pPr>
        <w:spacing w:after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GDPR Report</w:t>
      </w:r>
      <w:r w:rsidR="008B6A13">
        <w:rPr>
          <w:b/>
          <w:sz w:val="24"/>
        </w:rPr>
        <w:t xml:space="preserve"> </w:t>
      </w:r>
      <w:r w:rsidR="00216348">
        <w:rPr>
          <w:b/>
          <w:sz w:val="24"/>
        </w:rPr>
        <w:t>March</w:t>
      </w:r>
      <w:r w:rsidR="008B6A13">
        <w:rPr>
          <w:b/>
          <w:sz w:val="24"/>
        </w:rPr>
        <w:t xml:space="preserve"> </w:t>
      </w:r>
      <w:r w:rsidR="001C3298">
        <w:rPr>
          <w:b/>
          <w:sz w:val="24"/>
        </w:rPr>
        <w:t>2019</w:t>
      </w:r>
    </w:p>
    <w:p w:rsidR="0083342D" w:rsidRPr="00627D10" w:rsidRDefault="0083342D" w:rsidP="001C3298">
      <w:pPr>
        <w:spacing w:after="0"/>
        <w:jc w:val="center"/>
        <w:rPr>
          <w:b/>
          <w:sz w:val="24"/>
        </w:rPr>
      </w:pPr>
    </w:p>
    <w:tbl>
      <w:tblPr>
        <w:tblStyle w:val="TableGrid"/>
        <w:tblW w:w="10225" w:type="dxa"/>
        <w:tblInd w:w="-431" w:type="dxa"/>
        <w:tblLook w:val="04A0" w:firstRow="1" w:lastRow="0" w:firstColumn="1" w:lastColumn="0" w:noHBand="0" w:noVBand="1"/>
      </w:tblPr>
      <w:tblGrid>
        <w:gridCol w:w="873"/>
        <w:gridCol w:w="1182"/>
        <w:gridCol w:w="1182"/>
        <w:gridCol w:w="1985"/>
        <w:gridCol w:w="1701"/>
        <w:gridCol w:w="3302"/>
      </w:tblGrid>
      <w:tr w:rsidR="0085106A" w:rsidRPr="0079536B" w:rsidTr="0085106A">
        <w:trPr>
          <w:trHeight w:val="295"/>
        </w:trPr>
        <w:tc>
          <w:tcPr>
            <w:tcW w:w="873" w:type="dxa"/>
            <w:shd w:val="clear" w:color="auto" w:fill="F7CAAC" w:themeFill="accent2" w:themeFillTint="66"/>
          </w:tcPr>
          <w:p w:rsidR="0085106A" w:rsidRDefault="0085106A" w:rsidP="00665EC0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Case number</w:t>
            </w:r>
          </w:p>
        </w:tc>
        <w:tc>
          <w:tcPr>
            <w:tcW w:w="829" w:type="dxa"/>
            <w:shd w:val="clear" w:color="auto" w:fill="F7CAAC" w:themeFill="accent2" w:themeFillTint="66"/>
          </w:tcPr>
          <w:p w:rsidR="0085106A" w:rsidRPr="0079536B" w:rsidRDefault="0085106A" w:rsidP="00665EC0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Date Logged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85106A" w:rsidRPr="0079536B" w:rsidRDefault="0085106A" w:rsidP="00665EC0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Date of Breach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85106A" w:rsidRPr="0079536B" w:rsidRDefault="0085106A" w:rsidP="00665EC0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Type of Breach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85106A" w:rsidRPr="0079536B" w:rsidRDefault="0085106A" w:rsidP="00665EC0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Outcome</w:t>
            </w:r>
          </w:p>
        </w:tc>
        <w:tc>
          <w:tcPr>
            <w:tcW w:w="3703" w:type="dxa"/>
            <w:shd w:val="clear" w:color="auto" w:fill="F7CAAC" w:themeFill="accent2" w:themeFillTint="66"/>
          </w:tcPr>
          <w:p w:rsidR="0085106A" w:rsidRPr="0079536B" w:rsidRDefault="0085106A" w:rsidP="00665EC0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Preventative measures</w:t>
            </w:r>
          </w:p>
        </w:tc>
      </w:tr>
      <w:tr w:rsidR="0085106A" w:rsidRPr="0079536B" w:rsidTr="0085106A">
        <w:trPr>
          <w:trHeight w:val="295"/>
        </w:trPr>
        <w:tc>
          <w:tcPr>
            <w:tcW w:w="873" w:type="dxa"/>
          </w:tcPr>
          <w:p w:rsidR="0085106A" w:rsidRPr="0085106A" w:rsidRDefault="0085106A" w:rsidP="00BD0098">
            <w:pPr>
              <w:spacing w:after="0"/>
              <w:rPr>
                <w:sz w:val="20"/>
              </w:rPr>
            </w:pPr>
            <w:r w:rsidRPr="0085106A">
              <w:rPr>
                <w:sz w:val="20"/>
              </w:rPr>
              <w:t>1 (1124)</w:t>
            </w:r>
          </w:p>
        </w:tc>
        <w:tc>
          <w:tcPr>
            <w:tcW w:w="829" w:type="dxa"/>
            <w:shd w:val="clear" w:color="auto" w:fill="auto"/>
          </w:tcPr>
          <w:p w:rsidR="0085106A" w:rsidRPr="0085106A" w:rsidRDefault="0085106A" w:rsidP="00BD0098">
            <w:pPr>
              <w:spacing w:after="0"/>
              <w:rPr>
                <w:sz w:val="20"/>
              </w:rPr>
            </w:pPr>
            <w:r w:rsidRPr="0085106A">
              <w:rPr>
                <w:sz w:val="20"/>
              </w:rPr>
              <w:t>27/09/2018</w:t>
            </w:r>
          </w:p>
        </w:tc>
        <w:tc>
          <w:tcPr>
            <w:tcW w:w="851" w:type="dxa"/>
            <w:shd w:val="clear" w:color="auto" w:fill="auto"/>
          </w:tcPr>
          <w:p w:rsidR="0085106A" w:rsidRPr="0085106A" w:rsidRDefault="0085106A" w:rsidP="00BD0098">
            <w:pPr>
              <w:spacing w:after="0"/>
              <w:rPr>
                <w:sz w:val="20"/>
              </w:rPr>
            </w:pPr>
            <w:r w:rsidRPr="0085106A">
              <w:rPr>
                <w:sz w:val="20"/>
              </w:rPr>
              <w:t>25/09/2018</w:t>
            </w:r>
          </w:p>
        </w:tc>
        <w:tc>
          <w:tcPr>
            <w:tcW w:w="2126" w:type="dxa"/>
            <w:shd w:val="clear" w:color="auto" w:fill="auto"/>
          </w:tcPr>
          <w:p w:rsidR="0085106A" w:rsidRPr="0085106A" w:rsidRDefault="0085106A" w:rsidP="0085106A">
            <w:pPr>
              <w:spacing w:after="0"/>
              <w:rPr>
                <w:sz w:val="20"/>
              </w:rPr>
            </w:pPr>
            <w:r w:rsidRPr="0085106A">
              <w:rPr>
                <w:sz w:val="20"/>
              </w:rPr>
              <w:t>File transfer (unauthorised access</w:t>
            </w:r>
            <w:r w:rsidR="0083342D">
              <w:rPr>
                <w:sz w:val="20"/>
              </w:rPr>
              <w:t xml:space="preserve"> to files</w:t>
            </w:r>
            <w:r w:rsidRPr="0085106A">
              <w:rPr>
                <w:sz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5106A" w:rsidRDefault="0085106A" w:rsidP="00BD0098">
            <w:pPr>
              <w:spacing w:after="0"/>
              <w:rPr>
                <w:sz w:val="20"/>
              </w:rPr>
            </w:pPr>
            <w:r w:rsidRPr="0085106A">
              <w:rPr>
                <w:sz w:val="20"/>
              </w:rPr>
              <w:t xml:space="preserve">Risk evaluation taken </w:t>
            </w:r>
          </w:p>
          <w:p w:rsidR="0083342D" w:rsidRPr="0085106A" w:rsidRDefault="0083342D" w:rsidP="00BD009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Staff member spoken to </w:t>
            </w:r>
          </w:p>
        </w:tc>
        <w:tc>
          <w:tcPr>
            <w:tcW w:w="3703" w:type="dxa"/>
            <w:shd w:val="clear" w:color="auto" w:fill="auto"/>
          </w:tcPr>
          <w:p w:rsidR="0085106A" w:rsidRPr="0085106A" w:rsidRDefault="0085106A" w:rsidP="0085106A">
            <w:pPr>
              <w:pStyle w:val="Default"/>
              <w:rPr>
                <w:rFonts w:ascii="Calibri" w:hAnsi="Calibri" w:cs="Calibri"/>
                <w:sz w:val="22"/>
              </w:rPr>
            </w:pPr>
            <w:r w:rsidRPr="0085106A">
              <w:rPr>
                <w:rFonts w:ascii="Calibri" w:hAnsi="Calibri" w:cs="Calibri"/>
                <w:sz w:val="20"/>
                <w:szCs w:val="22"/>
              </w:rPr>
              <w:t xml:space="preserve">All future transfer of files is to be completed in person </w:t>
            </w:r>
          </w:p>
          <w:p w:rsidR="0085106A" w:rsidRPr="0085106A" w:rsidRDefault="0085106A" w:rsidP="00BD0098">
            <w:pPr>
              <w:spacing w:after="0"/>
              <w:rPr>
                <w:sz w:val="20"/>
              </w:rPr>
            </w:pPr>
          </w:p>
        </w:tc>
      </w:tr>
      <w:tr w:rsidR="0085106A" w:rsidRPr="0079536B" w:rsidTr="0085106A">
        <w:trPr>
          <w:trHeight w:val="295"/>
        </w:trPr>
        <w:tc>
          <w:tcPr>
            <w:tcW w:w="873" w:type="dxa"/>
          </w:tcPr>
          <w:p w:rsidR="0085106A" w:rsidRPr="0085106A" w:rsidRDefault="0085106A" w:rsidP="00BD0098">
            <w:pPr>
              <w:spacing w:after="0"/>
              <w:rPr>
                <w:sz w:val="20"/>
              </w:rPr>
            </w:pPr>
            <w:r w:rsidRPr="0085106A">
              <w:rPr>
                <w:sz w:val="20"/>
              </w:rPr>
              <w:t>2 (1406)</w:t>
            </w:r>
          </w:p>
        </w:tc>
        <w:tc>
          <w:tcPr>
            <w:tcW w:w="829" w:type="dxa"/>
            <w:shd w:val="clear" w:color="auto" w:fill="auto"/>
          </w:tcPr>
          <w:p w:rsidR="0085106A" w:rsidRPr="0085106A" w:rsidRDefault="0085106A" w:rsidP="00BD0098">
            <w:pPr>
              <w:spacing w:after="0"/>
              <w:rPr>
                <w:sz w:val="20"/>
              </w:rPr>
            </w:pPr>
            <w:r w:rsidRPr="0085106A">
              <w:rPr>
                <w:sz w:val="20"/>
              </w:rPr>
              <w:t>15/10/2018</w:t>
            </w:r>
          </w:p>
        </w:tc>
        <w:tc>
          <w:tcPr>
            <w:tcW w:w="851" w:type="dxa"/>
            <w:shd w:val="clear" w:color="auto" w:fill="auto"/>
          </w:tcPr>
          <w:p w:rsidR="0085106A" w:rsidRPr="0085106A" w:rsidRDefault="0085106A" w:rsidP="00BD0098">
            <w:pPr>
              <w:spacing w:after="0"/>
              <w:rPr>
                <w:sz w:val="20"/>
              </w:rPr>
            </w:pPr>
            <w:r w:rsidRPr="0085106A">
              <w:rPr>
                <w:sz w:val="20"/>
              </w:rPr>
              <w:t>15/10/2018</w:t>
            </w:r>
          </w:p>
        </w:tc>
        <w:tc>
          <w:tcPr>
            <w:tcW w:w="2126" w:type="dxa"/>
            <w:shd w:val="clear" w:color="auto" w:fill="auto"/>
          </w:tcPr>
          <w:p w:rsidR="0085106A" w:rsidRPr="0085106A" w:rsidRDefault="0083342D" w:rsidP="0083342D">
            <w:pPr>
              <w:pStyle w:val="Default"/>
              <w:rPr>
                <w:sz w:val="20"/>
              </w:rPr>
            </w:pPr>
            <w:proofErr w:type="spellStart"/>
            <w:r w:rsidRPr="0083342D">
              <w:rPr>
                <w:rFonts w:asciiTheme="minorHAnsi" w:hAnsiTheme="minorHAnsi" w:cstheme="minorHAnsi"/>
                <w:sz w:val="20"/>
              </w:rPr>
              <w:t>Unauthorised</w:t>
            </w:r>
            <w:proofErr w:type="spellEnd"/>
            <w:r w:rsidRPr="0083342D">
              <w:rPr>
                <w:rFonts w:asciiTheme="minorHAnsi" w:hAnsiTheme="minorHAnsi" w:cstheme="minorHAnsi"/>
                <w:sz w:val="20"/>
              </w:rPr>
              <w:t xml:space="preserve"> disclosure </w:t>
            </w:r>
            <w:r>
              <w:rPr>
                <w:rFonts w:asciiTheme="minorHAnsi" w:hAnsiTheme="minorHAnsi" w:cstheme="minorHAnsi"/>
                <w:sz w:val="20"/>
              </w:rPr>
              <w:t>(pupils first name)</w:t>
            </w:r>
          </w:p>
        </w:tc>
        <w:tc>
          <w:tcPr>
            <w:tcW w:w="1843" w:type="dxa"/>
            <w:shd w:val="clear" w:color="auto" w:fill="auto"/>
          </w:tcPr>
          <w:p w:rsidR="0085106A" w:rsidRDefault="0083342D" w:rsidP="00BD0098">
            <w:pPr>
              <w:spacing w:after="0"/>
              <w:rPr>
                <w:sz w:val="20"/>
              </w:rPr>
            </w:pPr>
            <w:r w:rsidRPr="0085106A">
              <w:rPr>
                <w:sz w:val="20"/>
              </w:rPr>
              <w:t>Risk evaluation taken</w:t>
            </w:r>
          </w:p>
          <w:p w:rsidR="0083342D" w:rsidRPr="0085106A" w:rsidRDefault="0083342D" w:rsidP="00BD009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Staff member spoken to </w:t>
            </w:r>
          </w:p>
        </w:tc>
        <w:tc>
          <w:tcPr>
            <w:tcW w:w="3703" w:type="dxa"/>
            <w:shd w:val="clear" w:color="auto" w:fill="auto"/>
          </w:tcPr>
          <w:p w:rsidR="0083342D" w:rsidRPr="0083342D" w:rsidRDefault="0083342D" w:rsidP="0083342D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83342D">
              <w:rPr>
                <w:rFonts w:asciiTheme="minorHAnsi" w:hAnsiTheme="minorHAnsi" w:cstheme="minorHAnsi"/>
                <w:sz w:val="20"/>
                <w:szCs w:val="22"/>
              </w:rPr>
              <w:t xml:space="preserve">All correspondence to be reviewed prior to sending </w:t>
            </w:r>
          </w:p>
          <w:p w:rsidR="0085106A" w:rsidRPr="0085106A" w:rsidRDefault="0085106A" w:rsidP="00BD0098">
            <w:pPr>
              <w:spacing w:after="0"/>
              <w:rPr>
                <w:sz w:val="20"/>
              </w:rPr>
            </w:pPr>
          </w:p>
        </w:tc>
      </w:tr>
      <w:tr w:rsidR="0085106A" w:rsidRPr="0079536B" w:rsidTr="0085106A">
        <w:trPr>
          <w:trHeight w:val="295"/>
        </w:trPr>
        <w:tc>
          <w:tcPr>
            <w:tcW w:w="873" w:type="dxa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829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</w:tr>
      <w:tr w:rsidR="0085106A" w:rsidRPr="0079536B" w:rsidTr="0085106A">
        <w:trPr>
          <w:trHeight w:val="295"/>
        </w:trPr>
        <w:tc>
          <w:tcPr>
            <w:tcW w:w="873" w:type="dxa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829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</w:tr>
      <w:tr w:rsidR="0085106A" w:rsidRPr="0079536B" w:rsidTr="0085106A">
        <w:trPr>
          <w:trHeight w:val="295"/>
        </w:trPr>
        <w:tc>
          <w:tcPr>
            <w:tcW w:w="873" w:type="dxa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829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</w:tr>
      <w:tr w:rsidR="0085106A" w:rsidRPr="0079536B" w:rsidTr="0085106A">
        <w:trPr>
          <w:trHeight w:val="295"/>
        </w:trPr>
        <w:tc>
          <w:tcPr>
            <w:tcW w:w="873" w:type="dxa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829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</w:tr>
      <w:tr w:rsidR="0085106A" w:rsidRPr="0079536B" w:rsidTr="0085106A">
        <w:trPr>
          <w:trHeight w:val="295"/>
        </w:trPr>
        <w:tc>
          <w:tcPr>
            <w:tcW w:w="873" w:type="dxa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829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</w:tr>
      <w:tr w:rsidR="0085106A" w:rsidRPr="0079536B" w:rsidTr="0085106A">
        <w:trPr>
          <w:trHeight w:val="295"/>
        </w:trPr>
        <w:tc>
          <w:tcPr>
            <w:tcW w:w="873" w:type="dxa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829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</w:tr>
      <w:tr w:rsidR="0085106A" w:rsidRPr="0079536B" w:rsidTr="0085106A">
        <w:trPr>
          <w:trHeight w:val="295"/>
        </w:trPr>
        <w:tc>
          <w:tcPr>
            <w:tcW w:w="873" w:type="dxa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829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</w:tr>
      <w:tr w:rsidR="0085106A" w:rsidRPr="0079536B" w:rsidTr="0085106A">
        <w:trPr>
          <w:trHeight w:val="295"/>
        </w:trPr>
        <w:tc>
          <w:tcPr>
            <w:tcW w:w="873" w:type="dxa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829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85106A" w:rsidRPr="0079536B" w:rsidRDefault="0085106A" w:rsidP="00BD0098">
            <w:pPr>
              <w:spacing w:after="0"/>
              <w:rPr>
                <w:b/>
                <w:sz w:val="20"/>
              </w:rPr>
            </w:pPr>
          </w:p>
        </w:tc>
      </w:tr>
    </w:tbl>
    <w:p w:rsidR="0079774F" w:rsidRDefault="0079774F" w:rsidP="0079536B">
      <w:pPr>
        <w:spacing w:after="0"/>
        <w:rPr>
          <w:b/>
        </w:rPr>
      </w:pPr>
    </w:p>
    <w:sectPr w:rsidR="0079774F" w:rsidSect="0083342D">
      <w:headerReference w:type="first" r:id="rId8"/>
      <w:footerReference w:type="first" r:id="rId9"/>
      <w:pgSz w:w="11906" w:h="16838"/>
      <w:pgMar w:top="1440" w:right="1440" w:bottom="851" w:left="1440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70D" w:rsidRDefault="0074470D" w:rsidP="004D49A7">
      <w:pPr>
        <w:spacing w:after="0" w:line="240" w:lineRule="auto"/>
      </w:pPr>
      <w:r>
        <w:separator/>
      </w:r>
    </w:p>
  </w:endnote>
  <w:endnote w:type="continuationSeparator" w:id="0">
    <w:p w:rsidR="0074470D" w:rsidRDefault="0074470D" w:rsidP="004D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42D" w:rsidRDefault="0083342D" w:rsidP="0083342D">
    <w:pPr>
      <w:pStyle w:val="Footer"/>
      <w:rPr>
        <w:b/>
        <w:i/>
        <w:sz w:val="20"/>
        <w:szCs w:val="20"/>
      </w:rPr>
    </w:pPr>
    <w:r w:rsidRPr="0065378A">
      <w:rPr>
        <w:rFonts w:ascii="Arial" w:hAnsi="Arial" w:cs="Arial"/>
        <w:noProof/>
        <w:color w:val="00000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19E5D5" wp14:editId="0292F5B3">
              <wp:simplePos x="0" y="0"/>
              <wp:positionH relativeFrom="column">
                <wp:posOffset>-485140</wp:posOffset>
              </wp:positionH>
              <wp:positionV relativeFrom="paragraph">
                <wp:posOffset>88900</wp:posOffset>
              </wp:positionV>
              <wp:extent cx="6972935" cy="0"/>
              <wp:effectExtent l="0" t="0" r="374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93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3AEF28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pt" to="510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" strokecolor="red" strokeweight="1.75pt">
              <v:stroke joinstyle="miter"/>
            </v:line>
          </w:pict>
        </mc:Fallback>
      </mc:AlternateContent>
    </w:r>
  </w:p>
  <w:p w:rsidR="0083342D" w:rsidRPr="0083342D" w:rsidRDefault="0083342D" w:rsidP="0083342D">
    <w:pPr>
      <w:pStyle w:val="Footer"/>
      <w:rPr>
        <w:b/>
        <w:i/>
        <w:sz w:val="20"/>
        <w:szCs w:val="20"/>
      </w:rPr>
    </w:pPr>
    <w:r>
      <w:rPr>
        <w:b/>
        <w:i/>
        <w:sz w:val="20"/>
        <w:szCs w:val="20"/>
      </w:rPr>
      <w:ptab w:relativeTo="margin" w:alignment="left" w:leader="none"/>
    </w:r>
    <w:r w:rsidRPr="00332655">
      <w:rPr>
        <w:b/>
        <w:i/>
        <w:sz w:val="20"/>
        <w:szCs w:val="20"/>
      </w:rPr>
      <w:t xml:space="preserve">The </w:t>
    </w:r>
    <w:proofErr w:type="spellStart"/>
    <w:r w:rsidRPr="00332655">
      <w:rPr>
        <w:b/>
        <w:i/>
        <w:sz w:val="20"/>
        <w:szCs w:val="20"/>
      </w:rPr>
      <w:t>Westcourt</w:t>
    </w:r>
    <w:proofErr w:type="spellEnd"/>
    <w:r w:rsidRPr="00332655">
      <w:rPr>
        <w:b/>
        <w:i/>
        <w:sz w:val="20"/>
        <w:szCs w:val="20"/>
      </w:rPr>
      <w:t xml:space="preserve"> Centre    </w:t>
    </w:r>
    <w:r>
      <w:rPr>
        <w:b/>
        <w:i/>
        <w:sz w:val="20"/>
        <w:szCs w:val="20"/>
      </w:rPr>
      <w:t xml:space="preserve"> </w:t>
    </w:r>
    <w:r w:rsidRPr="00332655">
      <w:rPr>
        <w:b/>
        <w:i/>
        <w:sz w:val="20"/>
        <w:szCs w:val="20"/>
      </w:rPr>
      <w:t xml:space="preserve">  The </w:t>
    </w:r>
    <w:proofErr w:type="spellStart"/>
    <w:r w:rsidRPr="00332655">
      <w:rPr>
        <w:b/>
        <w:i/>
        <w:sz w:val="20"/>
        <w:szCs w:val="20"/>
      </w:rPr>
      <w:t>Northcourt</w:t>
    </w:r>
    <w:proofErr w:type="spellEnd"/>
    <w:r w:rsidRPr="00332655">
      <w:rPr>
        <w:b/>
        <w:i/>
        <w:sz w:val="20"/>
        <w:szCs w:val="20"/>
      </w:rPr>
      <w:t xml:space="preserve"> Centre     </w:t>
    </w:r>
    <w:r>
      <w:rPr>
        <w:b/>
        <w:i/>
        <w:sz w:val="20"/>
        <w:szCs w:val="20"/>
      </w:rPr>
      <w:t xml:space="preserve">         </w:t>
    </w:r>
    <w:r w:rsidRPr="00332655">
      <w:rPr>
        <w:b/>
        <w:i/>
        <w:sz w:val="20"/>
        <w:szCs w:val="20"/>
      </w:rPr>
      <w:t xml:space="preserve">             </w:t>
    </w:r>
    <w:r>
      <w:rPr>
        <w:b/>
        <w:i/>
        <w:sz w:val="20"/>
        <w:szCs w:val="20"/>
      </w:rPr>
      <w:t xml:space="preserve">       </w:t>
    </w:r>
    <w:r w:rsidRPr="00332655">
      <w:rPr>
        <w:b/>
        <w:i/>
        <w:sz w:val="20"/>
        <w:szCs w:val="20"/>
      </w:rPr>
      <w:t xml:space="preserve"> </w:t>
    </w:r>
  </w:p>
  <w:p w:rsidR="0083342D" w:rsidRDefault="0083342D" w:rsidP="0083342D">
    <w:pPr>
      <w:pStyle w:val="Footer"/>
      <w:rPr>
        <w:i/>
        <w:sz w:val="20"/>
      </w:rPr>
    </w:pPr>
    <w:r>
      <w:rPr>
        <w:i/>
        <w:sz w:val="20"/>
      </w:rPr>
      <w:t xml:space="preserve">Richmond Drive                  </w:t>
    </w:r>
    <w:r w:rsidRPr="002B2843">
      <w:rPr>
        <w:i/>
        <w:sz w:val="20"/>
      </w:rPr>
      <w:t>Dickens Roa</w:t>
    </w:r>
    <w:r>
      <w:rPr>
        <w:i/>
        <w:sz w:val="20"/>
      </w:rPr>
      <w:t xml:space="preserve">d    </w:t>
    </w:r>
    <w:r w:rsidRPr="002B2843">
      <w:rPr>
        <w:i/>
        <w:sz w:val="20"/>
      </w:rPr>
      <w:t xml:space="preserve">       </w:t>
    </w:r>
  </w:p>
  <w:p w:rsidR="0083342D" w:rsidRPr="002B2843" w:rsidRDefault="0083342D" w:rsidP="0083342D">
    <w:pPr>
      <w:pStyle w:val="Footer"/>
      <w:rPr>
        <w:i/>
        <w:sz w:val="20"/>
      </w:rPr>
    </w:pPr>
    <w:r>
      <w:rPr>
        <w:i/>
        <w:sz w:val="20"/>
      </w:rPr>
      <w:t xml:space="preserve">Gravesend                           </w:t>
    </w:r>
    <w:proofErr w:type="spellStart"/>
    <w:r>
      <w:rPr>
        <w:i/>
        <w:sz w:val="20"/>
      </w:rPr>
      <w:t>Gravesend</w:t>
    </w:r>
    <w:proofErr w:type="spellEnd"/>
    <w:r w:rsidRPr="002B2843">
      <w:rPr>
        <w:i/>
        <w:sz w:val="20"/>
      </w:rPr>
      <w:t xml:space="preserve">                 </w:t>
    </w:r>
    <w:r>
      <w:rPr>
        <w:i/>
        <w:sz w:val="20"/>
      </w:rPr>
      <w:t xml:space="preserve"> </w:t>
    </w:r>
    <w:r w:rsidRPr="002B2843">
      <w:rPr>
        <w:i/>
        <w:sz w:val="20"/>
      </w:rPr>
      <w:t xml:space="preserve">                                                                  </w:t>
    </w:r>
  </w:p>
  <w:p w:rsidR="0083342D" w:rsidRPr="002B2843" w:rsidRDefault="0083342D" w:rsidP="0083342D">
    <w:pPr>
      <w:pStyle w:val="Footer"/>
      <w:rPr>
        <w:i/>
        <w:sz w:val="20"/>
      </w:rPr>
    </w:pPr>
    <w:r w:rsidRPr="002B2843">
      <w:rPr>
        <w:i/>
        <w:sz w:val="20"/>
      </w:rPr>
      <w:t xml:space="preserve">DA12 4DJ                         </w:t>
    </w:r>
    <w:r>
      <w:rPr>
        <w:i/>
        <w:sz w:val="20"/>
      </w:rPr>
      <w:t xml:space="preserve">    </w:t>
    </w:r>
    <w:r w:rsidRPr="002B2843">
      <w:rPr>
        <w:i/>
        <w:sz w:val="20"/>
      </w:rPr>
      <w:t xml:space="preserve">DA12 2JY                                                                  </w:t>
    </w:r>
  </w:p>
  <w:p w:rsidR="0083342D" w:rsidRPr="002B2843" w:rsidRDefault="0083342D" w:rsidP="0083342D">
    <w:pPr>
      <w:pStyle w:val="Footer"/>
      <w:rPr>
        <w:b/>
        <w:i/>
        <w:sz w:val="20"/>
      </w:rPr>
    </w:pPr>
    <w:r w:rsidRPr="002B2843">
      <w:rPr>
        <w:b/>
        <w:sz w:val="20"/>
      </w:rPr>
      <w:t xml:space="preserve">01322 228395                  </w:t>
    </w:r>
    <w:r>
      <w:rPr>
        <w:b/>
        <w:sz w:val="20"/>
      </w:rPr>
      <w:t xml:space="preserve"> </w:t>
    </w:r>
    <w:r w:rsidRPr="002B2843">
      <w:rPr>
        <w:b/>
        <w:sz w:val="20"/>
      </w:rPr>
      <w:t xml:space="preserve">  01474 566082                               </w:t>
    </w:r>
    <w:r w:rsidRPr="002B2843">
      <w:rPr>
        <w:rStyle w:val="Emphasis"/>
        <w:rFonts w:cs="Segoe UI"/>
        <w:b/>
        <w:i w:val="0"/>
        <w:color w:val="000000"/>
        <w:sz w:val="20"/>
        <w:szCs w:val="20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70D" w:rsidRDefault="0074470D" w:rsidP="004D49A7">
      <w:pPr>
        <w:spacing w:after="0" w:line="240" w:lineRule="auto"/>
      </w:pPr>
      <w:r>
        <w:separator/>
      </w:r>
    </w:p>
  </w:footnote>
  <w:footnote w:type="continuationSeparator" w:id="0">
    <w:p w:rsidR="0074470D" w:rsidRDefault="0074470D" w:rsidP="004D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06A" w:rsidRDefault="0085106A" w:rsidP="003317BA">
    <w:pPr>
      <w:pStyle w:val="Header"/>
    </w:pPr>
    <w:r>
      <w:rPr>
        <w:rFonts w:ascii="Arial" w:hAnsi="Arial" w:cs="Arial"/>
        <w:noProof/>
        <w:color w:val="000000"/>
        <w:lang w:eastAsia="en-GB"/>
      </w:rPr>
      <w:drawing>
        <wp:anchor distT="0" distB="0" distL="114300" distR="114300" simplePos="0" relativeHeight="251666432" behindDoc="0" locked="0" layoutInCell="1" allowOverlap="1" wp14:anchorId="2BD96A0E" wp14:editId="4EC66B2F">
          <wp:simplePos x="0" y="0"/>
          <wp:positionH relativeFrom="margin">
            <wp:posOffset>-314325</wp:posOffset>
          </wp:positionH>
          <wp:positionV relativeFrom="paragraph">
            <wp:posOffset>8255</wp:posOffset>
          </wp:positionV>
          <wp:extent cx="942761" cy="819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NWKAPS Logo White and Black Text-white bord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56"/>
                  <a:stretch/>
                </pic:blipFill>
                <pic:spPr bwMode="auto">
                  <a:xfrm>
                    <a:off x="0" y="0"/>
                    <a:ext cx="942761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106A" w:rsidRDefault="0085106A" w:rsidP="003317BA">
    <w:pPr>
      <w:pStyle w:val="Header"/>
    </w:pPr>
  </w:p>
  <w:p w:rsidR="0083342D" w:rsidRDefault="0083342D" w:rsidP="0079536B">
    <w:pPr>
      <w:pStyle w:val="Header"/>
      <w:tabs>
        <w:tab w:val="clear" w:pos="4513"/>
        <w:tab w:val="clear" w:pos="9026"/>
        <w:tab w:val="left" w:pos="3735"/>
      </w:tabs>
      <w:jc w:val="center"/>
    </w:pPr>
  </w:p>
  <w:p w:rsidR="0085106A" w:rsidRDefault="0085106A" w:rsidP="0079536B">
    <w:pPr>
      <w:pStyle w:val="Header"/>
      <w:tabs>
        <w:tab w:val="clear" w:pos="4513"/>
        <w:tab w:val="clear" w:pos="9026"/>
        <w:tab w:val="left" w:pos="3735"/>
      </w:tabs>
      <w:jc w:val="center"/>
    </w:pPr>
    <w:r>
      <w:t>GDPR REPORT – March 2019</w:t>
    </w:r>
  </w:p>
  <w:p w:rsidR="0083342D" w:rsidRDefault="0083342D" w:rsidP="0079536B">
    <w:pPr>
      <w:pStyle w:val="Header"/>
      <w:tabs>
        <w:tab w:val="clear" w:pos="4513"/>
        <w:tab w:val="clear" w:pos="9026"/>
        <w:tab w:val="left" w:pos="3735"/>
      </w:tabs>
      <w:ind w:left="-851"/>
      <w:rPr>
        <w:b/>
      </w:rPr>
    </w:pPr>
  </w:p>
  <w:p w:rsidR="0085106A" w:rsidRPr="000211CC" w:rsidRDefault="0085106A" w:rsidP="0079536B">
    <w:pPr>
      <w:pStyle w:val="Header"/>
      <w:tabs>
        <w:tab w:val="clear" w:pos="4513"/>
        <w:tab w:val="clear" w:pos="9026"/>
        <w:tab w:val="left" w:pos="3735"/>
      </w:tabs>
      <w:ind w:left="-851"/>
    </w:pPr>
    <w:r w:rsidRPr="00B42DC6">
      <w:rPr>
        <w:rFonts w:ascii="Arial" w:hAnsi="Arial" w:cs="Arial"/>
        <w:b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0ACA95" wp14:editId="120A8E2C">
              <wp:simplePos x="0" y="0"/>
              <wp:positionH relativeFrom="column">
                <wp:posOffset>-570616</wp:posOffset>
              </wp:positionH>
              <wp:positionV relativeFrom="paragraph">
                <wp:posOffset>238042</wp:posOffset>
              </wp:positionV>
              <wp:extent cx="6973294" cy="0"/>
              <wp:effectExtent l="0" t="0" r="374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3294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28115D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5pt,18.75pt" to="504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" strokecolor="red" strokeweight="1.75pt">
              <v:stroke joinstyle="miter"/>
            </v:line>
          </w:pict>
        </mc:Fallback>
      </mc:AlternateContent>
    </w:r>
    <w:r>
      <w:rPr>
        <w:b/>
      </w:rPr>
      <w:t>Inspire. Aspire. Empower.</w:t>
    </w:r>
  </w:p>
  <w:p w:rsidR="0085106A" w:rsidRPr="00B42DC6" w:rsidRDefault="0085106A" w:rsidP="003317BA">
    <w:pPr>
      <w:pStyle w:val="Header"/>
      <w:ind w:left="-567" w:firstLine="141"/>
      <w:rPr>
        <w:b/>
      </w:rPr>
    </w:pPr>
  </w:p>
  <w:p w:rsidR="0085106A" w:rsidRPr="003317BA" w:rsidRDefault="0085106A" w:rsidP="003317BA">
    <w:pPr>
      <w:pStyle w:val="Header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A1037"/>
    <w:multiLevelType w:val="hybridMultilevel"/>
    <w:tmpl w:val="BEFAF3EA"/>
    <w:lvl w:ilvl="0" w:tplc="3A12405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C6320"/>
    <w:multiLevelType w:val="hybridMultilevel"/>
    <w:tmpl w:val="AC1A1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C2"/>
    <w:rsid w:val="0001001D"/>
    <w:rsid w:val="00014261"/>
    <w:rsid w:val="000211CC"/>
    <w:rsid w:val="00030D6D"/>
    <w:rsid w:val="00032DC9"/>
    <w:rsid w:val="001276E8"/>
    <w:rsid w:val="00143561"/>
    <w:rsid w:val="0017485B"/>
    <w:rsid w:val="001C3298"/>
    <w:rsid w:val="00216348"/>
    <w:rsid w:val="00224225"/>
    <w:rsid w:val="002B4D4B"/>
    <w:rsid w:val="002C5B7F"/>
    <w:rsid w:val="002D6621"/>
    <w:rsid w:val="002D7355"/>
    <w:rsid w:val="002F4307"/>
    <w:rsid w:val="003317BA"/>
    <w:rsid w:val="00362D21"/>
    <w:rsid w:val="003B1183"/>
    <w:rsid w:val="003C3841"/>
    <w:rsid w:val="0044068A"/>
    <w:rsid w:val="004475A8"/>
    <w:rsid w:val="0048316F"/>
    <w:rsid w:val="004A14EC"/>
    <w:rsid w:val="004A3F7A"/>
    <w:rsid w:val="004D49A7"/>
    <w:rsid w:val="005712E9"/>
    <w:rsid w:val="005E61C8"/>
    <w:rsid w:val="00627D10"/>
    <w:rsid w:val="0065378A"/>
    <w:rsid w:val="00665EC0"/>
    <w:rsid w:val="006809AB"/>
    <w:rsid w:val="0069255F"/>
    <w:rsid w:val="006A142F"/>
    <w:rsid w:val="006C1ECB"/>
    <w:rsid w:val="006C241C"/>
    <w:rsid w:val="006F3FA0"/>
    <w:rsid w:val="00716E97"/>
    <w:rsid w:val="0074470D"/>
    <w:rsid w:val="0077356D"/>
    <w:rsid w:val="0079536B"/>
    <w:rsid w:val="0079774F"/>
    <w:rsid w:val="007B6740"/>
    <w:rsid w:val="0083342D"/>
    <w:rsid w:val="008445C8"/>
    <w:rsid w:val="0085106A"/>
    <w:rsid w:val="0085471C"/>
    <w:rsid w:val="0086295C"/>
    <w:rsid w:val="00876583"/>
    <w:rsid w:val="008B6A13"/>
    <w:rsid w:val="008D0173"/>
    <w:rsid w:val="008F7F70"/>
    <w:rsid w:val="00906830"/>
    <w:rsid w:val="00910ED1"/>
    <w:rsid w:val="00911AA2"/>
    <w:rsid w:val="00925036"/>
    <w:rsid w:val="00925A4F"/>
    <w:rsid w:val="009470E1"/>
    <w:rsid w:val="00997225"/>
    <w:rsid w:val="009D5956"/>
    <w:rsid w:val="00A06462"/>
    <w:rsid w:val="00A22C93"/>
    <w:rsid w:val="00A6264B"/>
    <w:rsid w:val="00AA0436"/>
    <w:rsid w:val="00AC7704"/>
    <w:rsid w:val="00AD19C2"/>
    <w:rsid w:val="00B12AF3"/>
    <w:rsid w:val="00B31DC7"/>
    <w:rsid w:val="00B42DC6"/>
    <w:rsid w:val="00BA45D6"/>
    <w:rsid w:val="00BA7E9F"/>
    <w:rsid w:val="00BD0098"/>
    <w:rsid w:val="00C05518"/>
    <w:rsid w:val="00C25959"/>
    <w:rsid w:val="00C62943"/>
    <w:rsid w:val="00C861B8"/>
    <w:rsid w:val="00C933C3"/>
    <w:rsid w:val="00CD51B2"/>
    <w:rsid w:val="00CE70DB"/>
    <w:rsid w:val="00D50039"/>
    <w:rsid w:val="00DC37D9"/>
    <w:rsid w:val="00DD5CD8"/>
    <w:rsid w:val="00DF0304"/>
    <w:rsid w:val="00E2313A"/>
    <w:rsid w:val="00EA7799"/>
    <w:rsid w:val="00F81D24"/>
    <w:rsid w:val="00FA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4AFA8F-5BE5-4E2D-BA9F-C3DB34E8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D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9A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9A7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03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C9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13A"/>
    <w:pPr>
      <w:ind w:left="720"/>
      <w:contextualSpacing/>
    </w:pPr>
  </w:style>
  <w:style w:type="paragraph" w:customStyle="1" w:styleId="Default">
    <w:name w:val="Default"/>
    <w:rsid w:val="0085106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833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D42D-B1A7-468B-AE7B-EC20E29A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Wilson</dc:creator>
  <cp:keywords/>
  <dc:description/>
  <cp:lastModifiedBy>Tessa Barnby</cp:lastModifiedBy>
  <cp:revision>2</cp:revision>
  <cp:lastPrinted>2019-03-12T10:54:00Z</cp:lastPrinted>
  <dcterms:created xsi:type="dcterms:W3CDTF">2019-03-12T16:11:00Z</dcterms:created>
  <dcterms:modified xsi:type="dcterms:W3CDTF">2019-03-12T16:11:00Z</dcterms:modified>
</cp:coreProperties>
</file>